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525BF" w14:textId="2F0278B6" w:rsidR="0054118A" w:rsidRPr="005F7636" w:rsidRDefault="005F7636" w:rsidP="005F7636">
      <w:pPr>
        <w:jc w:val="center"/>
        <w:rPr>
          <w:b/>
          <w:bCs/>
          <w:sz w:val="24"/>
          <w:szCs w:val="24"/>
          <w:u w:val="single"/>
        </w:rPr>
      </w:pPr>
      <w:proofErr w:type="gramStart"/>
      <w:r w:rsidRPr="005F7636">
        <w:rPr>
          <w:b/>
          <w:bCs/>
          <w:sz w:val="24"/>
          <w:szCs w:val="24"/>
          <w:u w:val="single"/>
        </w:rPr>
        <w:t>Treasurer’s  Report</w:t>
      </w:r>
      <w:proofErr w:type="gramEnd"/>
      <w:r w:rsidRPr="005F7636">
        <w:rPr>
          <w:b/>
          <w:bCs/>
          <w:sz w:val="24"/>
          <w:szCs w:val="24"/>
          <w:u w:val="single"/>
        </w:rPr>
        <w:t xml:space="preserve"> 2018-19</w:t>
      </w:r>
    </w:p>
    <w:p w14:paraId="0CDDA454" w14:textId="2DF5E590" w:rsidR="005F7636" w:rsidRDefault="005F7636"/>
    <w:p w14:paraId="37A4381B" w14:textId="28B60B15" w:rsidR="005F7636" w:rsidRDefault="005F7636">
      <w:r>
        <w:t xml:space="preserve">Our </w:t>
      </w:r>
      <w:proofErr w:type="gramStart"/>
      <w:r>
        <w:t>main focus</w:t>
      </w:r>
      <w:proofErr w:type="gramEnd"/>
      <w:r>
        <w:t xml:space="preserve"> for fundraising for the past few years has been to raise money for the OPAL project, to improve the outside learning for all children. Therefore¸ we haven’t spent vast amounts on other items.</w:t>
      </w:r>
    </w:p>
    <w:p w14:paraId="15510EBE" w14:textId="1D289FC9" w:rsidR="005F7636" w:rsidRDefault="005F7636">
      <w:r>
        <w:t>However, as I started to compile this list, I realised just how much we have done despite saving up for OPAL!</w:t>
      </w:r>
    </w:p>
    <w:p w14:paraId="3A86A036" w14:textId="09BFCC8C" w:rsidR="005F7636" w:rsidRPr="00D94550" w:rsidRDefault="007D24FE">
      <w:pPr>
        <w:rPr>
          <w:b/>
          <w:bCs/>
          <w:u w:val="single"/>
        </w:rPr>
      </w:pPr>
      <w:r w:rsidRPr="00D94550">
        <w:rPr>
          <w:b/>
          <w:bCs/>
          <w:u w:val="single"/>
        </w:rPr>
        <w:t>Regular expenditures</w:t>
      </w:r>
    </w:p>
    <w:p w14:paraId="43F4D6F4" w14:textId="5319A457" w:rsidR="005F7636" w:rsidRDefault="005F7636">
      <w:pPr>
        <w:rPr>
          <w:b/>
          <w:bCs/>
        </w:rPr>
      </w:pPr>
      <w:r w:rsidRPr="005F7636">
        <w:rPr>
          <w:b/>
          <w:bCs/>
        </w:rPr>
        <w:t>Teaching Teams</w:t>
      </w:r>
    </w:p>
    <w:p w14:paraId="7DC30B7C" w14:textId="374E111D" w:rsidR="005F7636" w:rsidRDefault="005F7636">
      <w:r>
        <w:t>As last year, each teaching team had a termly pot of money to dip into for small day to day things.  Money could be spent termly or rolled over the three terms and spent in one larger amount. Foundation Stage</w:t>
      </w:r>
      <w:r w:rsidR="00851BE4">
        <w:t xml:space="preserve"> </w:t>
      </w:r>
      <w:r w:rsidR="006910C6">
        <w:t>and KS</w:t>
      </w:r>
      <w:r w:rsidR="00851BE4">
        <w:t xml:space="preserve">1 </w:t>
      </w:r>
      <w:r>
        <w:t>spent money on new nativity costumes</w:t>
      </w:r>
      <w:r w:rsidR="003234ED">
        <w:t>.</w:t>
      </w:r>
      <w:r w:rsidR="00A96F2F">
        <w:t xml:space="preserve"> KS1 had</w:t>
      </w:r>
      <w:r w:rsidR="009B1AAA">
        <w:t xml:space="preserve"> someone to visit with reptiles, to enhance their learning journey.</w:t>
      </w:r>
      <w:r w:rsidR="00A96F2F">
        <w:t xml:space="preserve"> We </w:t>
      </w:r>
      <w:r w:rsidR="00DC4260">
        <w:t xml:space="preserve">usually </w:t>
      </w:r>
      <w:r w:rsidR="00A96F2F">
        <w:t xml:space="preserve">pay for breakfast at the Year 2 sleepover. Years 3 and 4 had a waste workshop and some materials from the </w:t>
      </w:r>
      <w:proofErr w:type="spellStart"/>
      <w:r w:rsidR="00A96F2F">
        <w:t>Scrapstore</w:t>
      </w:r>
      <w:proofErr w:type="spellEnd"/>
      <w:r w:rsidR="00A96F2F">
        <w:t xml:space="preserve">. </w:t>
      </w:r>
      <w:r w:rsidR="00FB1D55">
        <w:t xml:space="preserve">We paid for </w:t>
      </w:r>
      <w:r w:rsidR="004A0EF3">
        <w:t>materials to be used in the children’s takeover day, in Years 5 and 6.</w:t>
      </w:r>
    </w:p>
    <w:p w14:paraId="6ECC40E3" w14:textId="2CE241BF" w:rsidR="00387561" w:rsidRDefault="00387561"/>
    <w:p w14:paraId="7F010AD5" w14:textId="1C80E68B" w:rsidR="00387561" w:rsidRPr="008C41AC" w:rsidRDefault="00387561">
      <w:r w:rsidRPr="00387561">
        <w:rPr>
          <w:b/>
          <w:bCs/>
        </w:rPr>
        <w:t>Year 6</w:t>
      </w:r>
    </w:p>
    <w:p w14:paraId="491D8BFD" w14:textId="1CA41ECC" w:rsidR="00387561" w:rsidRDefault="00387561">
      <w:r>
        <w:t xml:space="preserve"> Every year, we pay £550 for the cost of the coach used for the </w:t>
      </w:r>
      <w:proofErr w:type="spellStart"/>
      <w:r>
        <w:t>Kilve</w:t>
      </w:r>
      <w:proofErr w:type="spellEnd"/>
      <w:r>
        <w:t xml:space="preserve"> residential</w:t>
      </w:r>
      <w:r w:rsidR="00EB26B3">
        <w:t>, which significantly reduces the cost to parents. We pay for, and serve, refreshments for the Leavers’ Mass, including the professionally made celebration cake. We pay for the Leavers’ Disco</w:t>
      </w:r>
      <w:r w:rsidR="00E00E5F">
        <w:t xml:space="preserve"> and provide breakfast each day </w:t>
      </w:r>
      <w:r w:rsidR="00855FA3">
        <w:t>of the Year 6 SATs</w:t>
      </w:r>
      <w:r w:rsidR="00421386">
        <w:t>. We fund the set up for the Young Enterprise compan</w:t>
      </w:r>
      <w:r w:rsidR="00EF125B">
        <w:t xml:space="preserve">ies, although we always make a significant profit on this, and whilst this comes to us, the children decide how this is spent, as their legacy to the school as they leave. We provide </w:t>
      </w:r>
      <w:r w:rsidR="006D2CFE">
        <w:t>book tokens</w:t>
      </w:r>
      <w:r w:rsidR="00EF125B">
        <w:t xml:space="preserve"> for the most financially </w:t>
      </w:r>
      <w:r w:rsidR="006D2CFE">
        <w:t>successful company.</w:t>
      </w:r>
    </w:p>
    <w:p w14:paraId="330637E8" w14:textId="2EF5F161" w:rsidR="00556AE4" w:rsidRDefault="00556AE4">
      <w:pPr>
        <w:rPr>
          <w:b/>
          <w:bCs/>
        </w:rPr>
      </w:pPr>
      <w:r>
        <w:rPr>
          <w:b/>
          <w:bCs/>
        </w:rPr>
        <w:t>Refreshments</w:t>
      </w:r>
    </w:p>
    <w:p w14:paraId="25560F6C" w14:textId="082F4D16" w:rsidR="00556AE4" w:rsidRDefault="00556AE4">
      <w:r>
        <w:t>We provide refreshments for all the nativity plays, the Advent service and for the first time, refreshments before Sports Day. W</w:t>
      </w:r>
      <w:r w:rsidR="00B74B62">
        <w:t>e also pay for the ice lollies for the children after Sports Day.</w:t>
      </w:r>
    </w:p>
    <w:p w14:paraId="790B94A5" w14:textId="1819299B" w:rsidR="00B74B62" w:rsidRDefault="00B74B62"/>
    <w:p w14:paraId="185DE140" w14:textId="2267BC05" w:rsidR="008C41AC" w:rsidRPr="00076CE9" w:rsidRDefault="008C41AC">
      <w:pPr>
        <w:rPr>
          <w:b/>
          <w:bCs/>
          <w:u w:val="single"/>
        </w:rPr>
      </w:pPr>
      <w:r w:rsidRPr="00076CE9">
        <w:rPr>
          <w:b/>
          <w:bCs/>
          <w:u w:val="single"/>
        </w:rPr>
        <w:t>Additional</w:t>
      </w:r>
      <w:r w:rsidR="00D94550" w:rsidRPr="00076CE9">
        <w:rPr>
          <w:b/>
          <w:bCs/>
          <w:u w:val="single"/>
        </w:rPr>
        <w:t xml:space="preserve"> single</w:t>
      </w:r>
      <w:r w:rsidRPr="00076CE9">
        <w:rPr>
          <w:b/>
          <w:bCs/>
          <w:u w:val="single"/>
        </w:rPr>
        <w:t xml:space="preserve"> items</w:t>
      </w:r>
      <w:r w:rsidR="00D94550" w:rsidRPr="00076CE9">
        <w:rPr>
          <w:b/>
          <w:bCs/>
          <w:u w:val="single"/>
        </w:rPr>
        <w:t xml:space="preserve"> </w:t>
      </w:r>
    </w:p>
    <w:p w14:paraId="6DD0937F" w14:textId="77777777" w:rsidR="005E345A" w:rsidRDefault="0046061D">
      <w:r>
        <w:t xml:space="preserve">This year we paid £350 for RISE Theatre to provide </w:t>
      </w:r>
      <w:r w:rsidR="00C3664F">
        <w:t xml:space="preserve">workshops for all children. We paid £100 for a puppet show for Foundation Stage. </w:t>
      </w:r>
    </w:p>
    <w:p w14:paraId="67E8B752" w14:textId="75B762D3" w:rsidR="007512F8" w:rsidRDefault="005A5F31">
      <w:r>
        <w:t xml:space="preserve">We bought a new house for the chicken, </w:t>
      </w:r>
      <w:r w:rsidR="00421386">
        <w:t xml:space="preserve">for £275, </w:t>
      </w:r>
      <w:r>
        <w:t>as the existing one had rotted</w:t>
      </w:r>
      <w:r w:rsidR="00C11EDC">
        <w:t xml:space="preserve">. This time is plastic to prevent rot and illness amongst the chickens due to </w:t>
      </w:r>
      <w:r w:rsidR="00421386">
        <w:t>mite.</w:t>
      </w:r>
    </w:p>
    <w:p w14:paraId="175723E1" w14:textId="614F6767" w:rsidR="005E345A" w:rsidRDefault="005E345A"/>
    <w:p w14:paraId="3E3EB382" w14:textId="18DEF57B" w:rsidR="009B1AAA" w:rsidRDefault="00A54303">
      <w:r>
        <w:t xml:space="preserve">We bought some A </w:t>
      </w:r>
      <w:r w:rsidR="00A57E32">
        <w:t>-</w:t>
      </w:r>
      <w:r>
        <w:t xml:space="preserve">frames </w:t>
      </w:r>
      <w:r w:rsidR="00011FBB">
        <w:t xml:space="preserve">to use at our events and for Drop Off, Drop In (DODI) to use. We paid for invitations to be sent to parents of each class to encourage new people to come to DODI, to enhance </w:t>
      </w:r>
      <w:r w:rsidR="00777CC7">
        <w:t>our community.</w:t>
      </w:r>
    </w:p>
    <w:p w14:paraId="172B5C04" w14:textId="7B7DCA80" w:rsidR="00CA76A4" w:rsidRDefault="00777CC7">
      <w:r>
        <w:lastRenderedPageBreak/>
        <w:t>We paid for banners to made for each class to use at masses and other occasions</w:t>
      </w:r>
      <w:r w:rsidR="000C6EBE">
        <w:t xml:space="preserve">. </w:t>
      </w:r>
      <w:r w:rsidR="007512F8">
        <w:t>Each year we pay for the coins for St Nicholas’</w:t>
      </w:r>
      <w:r w:rsidR="005E3B5A">
        <w:t xml:space="preserve"> Day.</w:t>
      </w:r>
    </w:p>
    <w:p w14:paraId="23CE7940" w14:textId="77777777" w:rsidR="005E3B5A" w:rsidRDefault="005E3B5A">
      <w:pPr>
        <w:rPr>
          <w:b/>
          <w:bCs/>
        </w:rPr>
      </w:pPr>
    </w:p>
    <w:p w14:paraId="422FDE05" w14:textId="5A2D8493" w:rsidR="00CA76A4" w:rsidRDefault="00CA76A4">
      <w:pPr>
        <w:rPr>
          <w:b/>
          <w:bCs/>
          <w:u w:val="single"/>
        </w:rPr>
      </w:pPr>
      <w:r w:rsidRPr="00F62C01">
        <w:rPr>
          <w:b/>
          <w:bCs/>
          <w:u w:val="single"/>
        </w:rPr>
        <w:t>Looking forward.</w:t>
      </w:r>
    </w:p>
    <w:p w14:paraId="072E3AAC" w14:textId="725BE24F" w:rsidR="00F62C01" w:rsidRDefault="00F62C01">
      <w:r>
        <w:t xml:space="preserve"> This year you will see the fruition of our savings for the OPAL project. We paid </w:t>
      </w:r>
      <w:r w:rsidR="008F0A00">
        <w:t xml:space="preserve">£5107.14 for the shed, which will store </w:t>
      </w:r>
      <w:r w:rsidR="00133565">
        <w:t>a wide range of resources for OPAL and allow the children to access the equipment themselves and maintain them correctly.</w:t>
      </w:r>
      <w:r w:rsidR="005E5F8D">
        <w:t xml:space="preserve"> We will also be buying kneelers for the children to us</w:t>
      </w:r>
      <w:r w:rsidR="007D24FE">
        <w:t xml:space="preserve">e, which will protect </w:t>
      </w:r>
      <w:r w:rsidR="00076CE9">
        <w:t xml:space="preserve">not only their knees, but also their uniform. </w:t>
      </w:r>
    </w:p>
    <w:p w14:paraId="4A05E73C" w14:textId="4090C2FE" w:rsidR="00076CE9" w:rsidRDefault="00FC5B06">
      <w:r>
        <w:t>We started th</w:t>
      </w:r>
      <w:r w:rsidR="00DC34A1">
        <w:t>is</w:t>
      </w:r>
      <w:r>
        <w:t xml:space="preserve"> year </w:t>
      </w:r>
      <w:r w:rsidR="00DC34A1">
        <w:t xml:space="preserve">(September 2019) </w:t>
      </w:r>
      <w:r>
        <w:t xml:space="preserve">with </w:t>
      </w:r>
      <w:r w:rsidR="007F2706">
        <w:t>£11</w:t>
      </w:r>
      <w:r w:rsidR="00163872">
        <w:t>,519.98</w:t>
      </w:r>
      <w:r w:rsidR="005C79F6">
        <w:t>.</w:t>
      </w:r>
      <w:r w:rsidR="00F25D1D">
        <w:t xml:space="preserve"> </w:t>
      </w:r>
      <w:r w:rsidR="005C79F6">
        <w:t xml:space="preserve">Now that the cost of the shed has cleared, </w:t>
      </w:r>
      <w:r w:rsidR="003D3E6B">
        <w:t>we believe the school will ha</w:t>
      </w:r>
      <w:r w:rsidR="00453769">
        <w:t xml:space="preserve">ve around £4000 at their disposal </w:t>
      </w:r>
      <w:r w:rsidR="00776F66">
        <w:t>for other aspects of the OPAL project. This will leave a good sized £2</w:t>
      </w:r>
      <w:r w:rsidR="00EE0499">
        <w:t xml:space="preserve">,400, in round figures, </w:t>
      </w:r>
      <w:r w:rsidR="000C0DC9">
        <w:t xml:space="preserve">cash reserve </w:t>
      </w:r>
      <w:r w:rsidR="008F6B09">
        <w:t xml:space="preserve">to fund outgoings for events </w:t>
      </w:r>
      <w:r w:rsidR="006E616C">
        <w:t>and to maintain our regular commitments of funding to the school as outline</w:t>
      </w:r>
      <w:r w:rsidR="002F1308">
        <w:t>d</w:t>
      </w:r>
      <w:r w:rsidR="006E616C">
        <w:t xml:space="preserve"> above.</w:t>
      </w:r>
    </w:p>
    <w:p w14:paraId="5F0A71D2" w14:textId="2EBD7861" w:rsidR="00A0685E" w:rsidRDefault="00A0685E"/>
    <w:p w14:paraId="35BFFB14" w14:textId="210FFFF1" w:rsidR="00A0685E" w:rsidRDefault="00A0685E"/>
    <w:p w14:paraId="7DDA7393" w14:textId="7DD726CA" w:rsidR="00A0685E" w:rsidRPr="00F62C01" w:rsidRDefault="00A0685E">
      <w:bookmarkStart w:id="0" w:name="_GoBack"/>
      <w:bookmarkEnd w:id="0"/>
    </w:p>
    <w:sectPr w:rsidR="00A0685E" w:rsidRPr="00F62C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636"/>
    <w:rsid w:val="00011FBB"/>
    <w:rsid w:val="00027FE0"/>
    <w:rsid w:val="00076CE9"/>
    <w:rsid w:val="000C0DC9"/>
    <w:rsid w:val="000C6EBE"/>
    <w:rsid w:val="000D5A4E"/>
    <w:rsid w:val="00133565"/>
    <w:rsid w:val="00163872"/>
    <w:rsid w:val="001A4F81"/>
    <w:rsid w:val="002A4B0B"/>
    <w:rsid w:val="002F1308"/>
    <w:rsid w:val="003234ED"/>
    <w:rsid w:val="00387561"/>
    <w:rsid w:val="003D3E6B"/>
    <w:rsid w:val="00421386"/>
    <w:rsid w:val="00453769"/>
    <w:rsid w:val="0046061D"/>
    <w:rsid w:val="004A0EF3"/>
    <w:rsid w:val="00556AE4"/>
    <w:rsid w:val="005A5F31"/>
    <w:rsid w:val="005C35E6"/>
    <w:rsid w:val="005C79F6"/>
    <w:rsid w:val="005E345A"/>
    <w:rsid w:val="005E3B5A"/>
    <w:rsid w:val="005E5F8D"/>
    <w:rsid w:val="005F7636"/>
    <w:rsid w:val="006910C6"/>
    <w:rsid w:val="006D2CFE"/>
    <w:rsid w:val="006E616C"/>
    <w:rsid w:val="00712BF1"/>
    <w:rsid w:val="007512F8"/>
    <w:rsid w:val="00776F66"/>
    <w:rsid w:val="00777CC7"/>
    <w:rsid w:val="007D24FE"/>
    <w:rsid w:val="007F2706"/>
    <w:rsid w:val="00851BE4"/>
    <w:rsid w:val="00855FA3"/>
    <w:rsid w:val="008C41AC"/>
    <w:rsid w:val="008F0A00"/>
    <w:rsid w:val="008F6B09"/>
    <w:rsid w:val="009B1AAA"/>
    <w:rsid w:val="00A0685E"/>
    <w:rsid w:val="00A26C85"/>
    <w:rsid w:val="00A54303"/>
    <w:rsid w:val="00A57E32"/>
    <w:rsid w:val="00A96F2F"/>
    <w:rsid w:val="00B74B62"/>
    <w:rsid w:val="00BD0C8D"/>
    <w:rsid w:val="00C11EDC"/>
    <w:rsid w:val="00C3664F"/>
    <w:rsid w:val="00CA76A4"/>
    <w:rsid w:val="00D94550"/>
    <w:rsid w:val="00DC34A1"/>
    <w:rsid w:val="00DC4260"/>
    <w:rsid w:val="00E00E5F"/>
    <w:rsid w:val="00EB26B3"/>
    <w:rsid w:val="00EE0499"/>
    <w:rsid w:val="00EF125B"/>
    <w:rsid w:val="00F25D1D"/>
    <w:rsid w:val="00F446D2"/>
    <w:rsid w:val="00F62C01"/>
    <w:rsid w:val="00F871B8"/>
    <w:rsid w:val="00FB1D55"/>
    <w:rsid w:val="00FC5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6C780"/>
  <w15:chartTrackingRefBased/>
  <w15:docId w15:val="{EEFBD1FA-03C3-4876-9CCD-88F6C308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Robinson</dc:creator>
  <cp:keywords/>
  <dc:description/>
  <cp:lastModifiedBy>Luke Robinson</cp:lastModifiedBy>
  <cp:revision>60</cp:revision>
  <dcterms:created xsi:type="dcterms:W3CDTF">2019-10-28T10:52:00Z</dcterms:created>
  <dcterms:modified xsi:type="dcterms:W3CDTF">2019-10-29T14:09:00Z</dcterms:modified>
</cp:coreProperties>
</file>